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43B7" w14:textId="56932F5A" w:rsidR="00AA7C58" w:rsidRPr="00C75269" w:rsidRDefault="00C75269" w:rsidP="00AA7C58">
      <w:pPr>
        <w:tabs>
          <w:tab w:val="left" w:pos="9360"/>
        </w:tabs>
        <w:suppressAutoHyphens/>
        <w:jc w:val="center"/>
        <w:rPr>
          <w:rFonts w:ascii="Times New Roman" w:hAnsi="Times New Roman" w:cs="Times New Roman"/>
          <w:b/>
          <w:i/>
          <w:iCs/>
          <w:color w:val="auto"/>
          <w:lang w:val="uk-UA"/>
        </w:rPr>
      </w:pPr>
      <w:r>
        <w:rPr>
          <w:rFonts w:ascii="Times New Roman" w:hAnsi="Times New Roman" w:cs="Times New Roman"/>
          <w:b/>
          <w:color w:val="auto"/>
          <w:lang w:val="uk-UA"/>
        </w:rPr>
        <w:t xml:space="preserve">                                                                         </w:t>
      </w:r>
      <w:r w:rsidR="00AA7C58">
        <w:rPr>
          <w:rFonts w:ascii="Times New Roman" w:hAnsi="Times New Roman" w:cs="Times New Roman"/>
          <w:b/>
          <w:noProof/>
          <w:color w:val="auto"/>
        </w:rPr>
        <w:drawing>
          <wp:inline distT="0" distB="0" distL="0" distR="0" wp14:anchorId="6F97A2E5" wp14:editId="2751210E">
            <wp:extent cx="447675" cy="63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auto"/>
          <w:lang w:val="uk-UA"/>
        </w:rPr>
        <w:t xml:space="preserve">                                              </w:t>
      </w:r>
      <w:r w:rsidRPr="00C75269">
        <w:rPr>
          <w:rFonts w:ascii="Times New Roman" w:hAnsi="Times New Roman" w:cs="Times New Roman"/>
          <w:b/>
          <w:i/>
          <w:iCs/>
          <w:color w:val="auto"/>
          <w:lang w:val="uk-UA"/>
        </w:rPr>
        <w:t>ПРОЄКТ</w:t>
      </w:r>
    </w:p>
    <w:p w14:paraId="463C9647" w14:textId="77777777" w:rsidR="00AA7C58" w:rsidRPr="001C3795" w:rsidRDefault="00AA7C58" w:rsidP="00AA7C58">
      <w:pPr>
        <w:suppressAutoHyphens/>
        <w:ind w:firstLine="5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C3795">
        <w:rPr>
          <w:rFonts w:ascii="Arial" w:hAnsi="Arial" w:cs="Arial"/>
          <w:b/>
          <w:bCs/>
          <w:color w:val="auto"/>
          <w:sz w:val="28"/>
          <w:szCs w:val="28"/>
        </w:rPr>
        <w:t>ШЕПЕТІВСЬКА МІСЬКА РАДА</w:t>
      </w:r>
    </w:p>
    <w:p w14:paraId="1D5DF09F" w14:textId="77777777" w:rsidR="00AA7C58" w:rsidRPr="001C3795" w:rsidRDefault="00AA7C58" w:rsidP="00AA7C58">
      <w:pPr>
        <w:suppressAutoHyphens/>
        <w:ind w:firstLine="540"/>
        <w:jc w:val="center"/>
        <w:rPr>
          <w:rFonts w:ascii="Arial" w:hAnsi="Arial" w:cs="Arial"/>
          <w:color w:val="auto"/>
          <w:sz w:val="28"/>
          <w:szCs w:val="28"/>
        </w:rPr>
      </w:pPr>
      <w:r w:rsidRPr="001C3795">
        <w:rPr>
          <w:rFonts w:ascii="Arial" w:hAnsi="Arial" w:cs="Arial"/>
          <w:b/>
          <w:bCs/>
          <w:color w:val="auto"/>
          <w:sz w:val="28"/>
          <w:szCs w:val="28"/>
        </w:rPr>
        <w:t>ХМЕЛЬНИЦЬКОЇ ОБЛАСТІ</w:t>
      </w:r>
    </w:p>
    <w:p w14:paraId="37E4BA89" w14:textId="77777777" w:rsidR="00AA7C58" w:rsidRPr="003A37FE" w:rsidRDefault="00AA7C58" w:rsidP="00AA7C58">
      <w:pPr>
        <w:suppressAutoHyphens/>
        <w:ind w:firstLine="540"/>
        <w:jc w:val="center"/>
        <w:rPr>
          <w:rFonts w:ascii="Times New Roman" w:hAnsi="Times New Roman" w:cs="Times New Roman"/>
          <w:b/>
          <w:color w:val="auto"/>
        </w:rPr>
      </w:pPr>
    </w:p>
    <w:p w14:paraId="5CD4EB24" w14:textId="77777777" w:rsidR="00AA7C58" w:rsidRPr="003A37FE" w:rsidRDefault="00AA7C58" w:rsidP="00AA7C58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color w:val="auto"/>
          <w:lang w:val="uk-UA"/>
        </w:rPr>
      </w:pP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>РІШЕННЯ</w:t>
      </w:r>
    </w:p>
    <w:p w14:paraId="6F4DA7F4" w14:textId="77777777" w:rsidR="00AA7C58" w:rsidRPr="003A37FE" w:rsidRDefault="00AA7C58" w:rsidP="00AA7C58">
      <w:pPr>
        <w:suppressAutoHyphens/>
        <w:spacing w:line="240" w:lineRule="atLeast"/>
        <w:ind w:firstLine="540"/>
        <w:jc w:val="center"/>
        <w:rPr>
          <w:rFonts w:ascii="Times New Roman" w:hAnsi="Times New Roman" w:cs="Times New Roman"/>
          <w:b/>
          <w:bCs/>
          <w:color w:val="auto"/>
          <w:lang w:val="uk-UA"/>
        </w:rPr>
      </w:pPr>
      <w:r>
        <w:rPr>
          <w:rFonts w:ascii="Times New Roman" w:hAnsi="Times New Roman" w:cs="Times New Roman"/>
          <w:b/>
          <w:bCs/>
          <w:color w:val="auto"/>
          <w:lang w:val="uk-UA"/>
        </w:rPr>
        <w:t>__</w:t>
      </w: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 xml:space="preserve"> сесії міської ради </w:t>
      </w:r>
      <w:r w:rsidRPr="003A37FE">
        <w:rPr>
          <w:rFonts w:ascii="Times New Roman" w:hAnsi="Times New Roman" w:cs="Times New Roman"/>
          <w:b/>
          <w:bCs/>
          <w:color w:val="auto"/>
          <w:lang w:val="en-US"/>
        </w:rPr>
        <w:t>VI</w:t>
      </w:r>
      <w:r w:rsidRPr="003A37FE">
        <w:rPr>
          <w:rFonts w:ascii="Times New Roman" w:hAnsi="Times New Roman" w:cs="Times New Roman"/>
          <w:b/>
          <w:bCs/>
          <w:color w:val="auto"/>
          <w:lang w:val="uk-UA"/>
        </w:rPr>
        <w:t>ІІ скликання</w:t>
      </w:r>
    </w:p>
    <w:p w14:paraId="113140B7" w14:textId="77777777" w:rsidR="00AA7C58" w:rsidRPr="003A37FE" w:rsidRDefault="00AA7C58" w:rsidP="00AA7C58">
      <w:pPr>
        <w:tabs>
          <w:tab w:val="left" w:pos="142"/>
        </w:tabs>
        <w:spacing w:line="240" w:lineRule="atLeast"/>
        <w:ind w:firstLine="540"/>
        <w:jc w:val="both"/>
        <w:rPr>
          <w:rFonts w:ascii="Times New Roman" w:hAnsi="Times New Roman" w:cs="Times New Roman"/>
          <w:b/>
          <w:color w:val="auto"/>
          <w:lang w:val="uk-UA"/>
        </w:rPr>
      </w:pPr>
    </w:p>
    <w:p w14:paraId="298C76BC" w14:textId="77777777" w:rsidR="00AA7C58" w:rsidRPr="00F629D8" w:rsidRDefault="00AA7C58" w:rsidP="00AA7C58">
      <w:pPr>
        <w:tabs>
          <w:tab w:val="left" w:pos="142"/>
        </w:tabs>
        <w:spacing w:line="240" w:lineRule="atLeast"/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 xml:space="preserve">від ___________ 2021 року № __ </w:t>
      </w:r>
    </w:p>
    <w:p w14:paraId="0CB3E45D" w14:textId="77777777" w:rsidR="00AA7C58" w:rsidRPr="00F629D8" w:rsidRDefault="00AA7C58" w:rsidP="00AA7C58">
      <w:pPr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 xml:space="preserve">                  м. Шепетівка</w:t>
      </w:r>
    </w:p>
    <w:p w14:paraId="6C4C83FF" w14:textId="77777777" w:rsidR="00AA7C58" w:rsidRPr="00F629D8" w:rsidRDefault="00AA7C58" w:rsidP="00AA7C58">
      <w:pPr>
        <w:ind w:firstLine="540"/>
        <w:jc w:val="both"/>
        <w:rPr>
          <w:rFonts w:ascii="Times New Roman" w:hAnsi="Times New Roman" w:cs="Times New Roman"/>
          <w:color w:val="auto"/>
          <w:lang w:val="uk-UA"/>
        </w:rPr>
      </w:pPr>
    </w:p>
    <w:p w14:paraId="4E70C107" w14:textId="77777777" w:rsidR="00AA7C58" w:rsidRPr="00F629D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>Про надання згоди Комунальному</w:t>
      </w:r>
    </w:p>
    <w:p w14:paraId="56A9F8E4" w14:textId="77777777" w:rsidR="00AA7C58" w:rsidRPr="00F629D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>некомерційному підприємству</w:t>
      </w:r>
    </w:p>
    <w:p w14:paraId="51BE2A61" w14:textId="77777777" w:rsidR="00AA7C58" w:rsidRPr="00F629D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>«Шепетівська багатопрофільна</w:t>
      </w:r>
    </w:p>
    <w:p w14:paraId="076CA621" w14:textId="77777777" w:rsidR="00AA7C58" w:rsidRPr="00F629D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color w:val="auto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 xml:space="preserve">лікарня» Шепетівської міської ради </w:t>
      </w:r>
    </w:p>
    <w:p w14:paraId="6E2E0020" w14:textId="77777777" w:rsidR="00AA7C58" w:rsidRPr="00F629D8" w:rsidRDefault="00AA7C58" w:rsidP="00AA7C58">
      <w:pPr>
        <w:autoSpaceDE w:val="0"/>
        <w:autoSpaceDN w:val="0"/>
        <w:adjustRightInd w:val="0"/>
        <w:ind w:right="5538"/>
        <w:jc w:val="both"/>
        <w:rPr>
          <w:rFonts w:ascii="Times New Roman" w:hAnsi="Times New Roman" w:cs="Times New Roman"/>
          <w:lang w:val="uk-UA"/>
        </w:rPr>
      </w:pPr>
      <w:r w:rsidRPr="00F629D8">
        <w:rPr>
          <w:rFonts w:ascii="Times New Roman" w:hAnsi="Times New Roman" w:cs="Times New Roman"/>
          <w:color w:val="auto"/>
          <w:lang w:val="uk-UA"/>
        </w:rPr>
        <w:t>Хмельницької області на списання майна</w:t>
      </w:r>
    </w:p>
    <w:p w14:paraId="75C7B80B" w14:textId="77777777" w:rsidR="00AA7C58" w:rsidRPr="00F629D8" w:rsidRDefault="00AA7C58" w:rsidP="00AA7C58">
      <w:pPr>
        <w:autoSpaceDE w:val="0"/>
        <w:autoSpaceDN w:val="0"/>
        <w:adjustRightInd w:val="0"/>
        <w:ind w:right="5538" w:firstLine="540"/>
        <w:jc w:val="both"/>
        <w:rPr>
          <w:rFonts w:ascii="Times New Roman" w:hAnsi="Times New Roman" w:cs="Times New Roman"/>
          <w:lang w:val="uk-UA"/>
        </w:rPr>
      </w:pPr>
    </w:p>
    <w:p w14:paraId="09EC77E8" w14:textId="195055B1" w:rsidR="00AA7C58" w:rsidRPr="00F629D8" w:rsidRDefault="00AA7C58" w:rsidP="00AA7C58">
      <w:pPr>
        <w:ind w:firstLine="72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 w:rsidRPr="00F629D8">
        <w:rPr>
          <w:rFonts w:ascii="Times New Roman" w:eastAsia="Times New Roman" w:hAnsi="Times New Roman" w:cs="Times New Roman"/>
          <w:color w:val="auto"/>
          <w:lang w:val="uk-UA"/>
        </w:rPr>
        <w:t>Розглянувши лист КНП «Шепетівська багатопрофільна лікарня» Шепетівської міської ради Хмельницької області від 2</w:t>
      </w:r>
      <w:r w:rsidR="00C75269" w:rsidRPr="00F629D8">
        <w:rPr>
          <w:rFonts w:ascii="Times New Roman" w:eastAsia="Times New Roman" w:hAnsi="Times New Roman" w:cs="Times New Roman"/>
          <w:color w:val="auto"/>
          <w:lang w:val="uk-UA"/>
        </w:rPr>
        <w:t>0</w:t>
      </w:r>
      <w:r w:rsidRPr="00F629D8">
        <w:rPr>
          <w:rFonts w:ascii="Times New Roman" w:eastAsia="Times New Roman" w:hAnsi="Times New Roman" w:cs="Times New Roman"/>
          <w:color w:val="auto"/>
          <w:lang w:val="uk-UA"/>
        </w:rPr>
        <w:t>.0</w:t>
      </w:r>
      <w:r w:rsidR="00C75269" w:rsidRPr="00F629D8">
        <w:rPr>
          <w:rFonts w:ascii="Times New Roman" w:eastAsia="Times New Roman" w:hAnsi="Times New Roman" w:cs="Times New Roman"/>
          <w:color w:val="auto"/>
          <w:lang w:val="uk-UA"/>
        </w:rPr>
        <w:t>5</w:t>
      </w:r>
      <w:r w:rsidRPr="00F629D8">
        <w:rPr>
          <w:rFonts w:ascii="Times New Roman" w:eastAsia="Times New Roman" w:hAnsi="Times New Roman" w:cs="Times New Roman"/>
          <w:color w:val="auto"/>
          <w:lang w:val="uk-UA"/>
        </w:rPr>
        <w:t xml:space="preserve">.2021 р., відповідно до рішення </w:t>
      </w:r>
      <w:r w:rsidRPr="00F629D8">
        <w:rPr>
          <w:rFonts w:ascii="Times New Roman" w:eastAsia="Times New Roman" w:hAnsi="Times New Roman" w:cs="Times New Roman"/>
          <w:color w:val="auto"/>
          <w:lang w:val="en-US"/>
        </w:rPr>
        <w:t>LI</w:t>
      </w:r>
      <w:r w:rsidRPr="00F629D8">
        <w:rPr>
          <w:rFonts w:ascii="Times New Roman" w:eastAsia="Times New Roman" w:hAnsi="Times New Roman" w:cs="Times New Roman"/>
          <w:color w:val="auto"/>
          <w:lang w:val="uk-UA"/>
        </w:rPr>
        <w:t xml:space="preserve"> (позачергової) сесії міської ради </w:t>
      </w:r>
      <w:r w:rsidRPr="00F629D8">
        <w:rPr>
          <w:rFonts w:ascii="Times New Roman" w:eastAsia="Times New Roman" w:hAnsi="Times New Roman" w:cs="Times New Roman"/>
          <w:color w:val="auto"/>
          <w:lang w:val="en-US"/>
        </w:rPr>
        <w:t>VII</w:t>
      </w:r>
      <w:r w:rsidRPr="00F629D8">
        <w:rPr>
          <w:rFonts w:ascii="Times New Roman" w:eastAsia="Times New Roman" w:hAnsi="Times New Roman" w:cs="Times New Roman"/>
          <w:color w:val="auto"/>
          <w:lang w:val="uk-UA"/>
        </w:rPr>
        <w:t xml:space="preserve"> скликання від 06.12.2018 р. № 3 «Про затвердження Положення про порядок списання майна комунальної власності територіальної громади м. Шепетівки», керуючись ст. ст. 26, 60 Закону України «Про місцеве самоврядування в Україні»,</w:t>
      </w:r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міська рада</w:t>
      </w:r>
    </w:p>
    <w:p w14:paraId="4FC0C723" w14:textId="77777777" w:rsidR="00AA7C58" w:rsidRPr="00F629D8" w:rsidRDefault="00AA7C58" w:rsidP="00AA7C58">
      <w:pPr>
        <w:ind w:firstLine="72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14:paraId="3196619D" w14:textId="77777777" w:rsidR="00F629D8" w:rsidRDefault="00F629D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</w:p>
    <w:p w14:paraId="31A46AF9" w14:textId="19BEA257" w:rsidR="00AA7C58" w:rsidRPr="00F629D8" w:rsidRDefault="00D85F05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</w:t>
      </w:r>
      <w:r w:rsidR="00AA7C58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ВИРІШИЛА:</w:t>
      </w:r>
    </w:p>
    <w:p w14:paraId="0BA8A375" w14:textId="77777777" w:rsidR="00AA7C58" w:rsidRPr="00F629D8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uk-UA" w:eastAsia="uk-UA"/>
        </w:rPr>
      </w:pPr>
    </w:p>
    <w:p w14:paraId="5F93808A" w14:textId="77777777" w:rsidR="00AA7C58" w:rsidRPr="00F629D8" w:rsidRDefault="00AA7C58" w:rsidP="00AA7C5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Надати згоду КНП «Шепетівська багатопрофільна лікарня» Шепетівської міської ради Хмельницької області на списання майна, яке не придатне для подальшого використання, а саме:</w:t>
      </w:r>
    </w:p>
    <w:p w14:paraId="38B72173" w14:textId="2CD10114" w:rsidR="00AA7C58" w:rsidRPr="00F629D8" w:rsidRDefault="00C75269" w:rsidP="00AA7C5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 w:eastAsia="uk-UA"/>
        </w:rPr>
      </w:pPr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крісла стоматологічного </w:t>
      </w:r>
      <w:proofErr w:type="spellStart"/>
      <w:r w:rsidRPr="00F629D8">
        <w:rPr>
          <w:rFonts w:ascii="Times New Roman" w:eastAsia="Times New Roman" w:hAnsi="Times New Roman" w:cs="Times New Roman"/>
          <w:color w:val="auto"/>
          <w:lang w:val="en-US" w:eastAsia="uk-UA"/>
        </w:rPr>
        <w:t>Synerus</w:t>
      </w:r>
      <w:proofErr w:type="spellEnd"/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, 2008 року випуску, </w:t>
      </w:r>
      <w:proofErr w:type="spellStart"/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інв</w:t>
      </w:r>
      <w:proofErr w:type="spellEnd"/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. № 10470543, </w:t>
      </w:r>
      <w:r w:rsidR="00BF2C5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первісна вартість </w:t>
      </w:r>
      <w:r w:rsidR="00C7731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– 21 058 грн 00 </w:t>
      </w:r>
      <w:proofErr w:type="spellStart"/>
      <w:r w:rsidR="00C7731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коп</w:t>
      </w:r>
      <w:proofErr w:type="spellEnd"/>
      <w:r w:rsidR="00BF2C5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, знос - </w:t>
      </w:r>
      <w:r w:rsidR="00C7731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0</w:t>
      </w:r>
      <w:r w:rsidR="00BF2C5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, </w:t>
      </w:r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залишкова вартість</w:t>
      </w:r>
      <w:r w:rsidR="00BF2C5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</w:t>
      </w:r>
      <w:r w:rsidR="00C7731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–</w:t>
      </w:r>
      <w:r w:rsidR="00BF2C5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</w:t>
      </w:r>
      <w:r w:rsidR="00C7731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21 058 грн</w:t>
      </w:r>
      <w:r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00</w:t>
      </w:r>
      <w:r w:rsidR="00C7731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 xml:space="preserve"> коп</w:t>
      </w:r>
      <w:r w:rsidR="00BF2C5A" w:rsidRPr="00F629D8">
        <w:rPr>
          <w:rFonts w:ascii="Times New Roman" w:eastAsia="Times New Roman" w:hAnsi="Times New Roman" w:cs="Times New Roman"/>
          <w:color w:val="auto"/>
          <w:lang w:val="uk-UA" w:eastAsia="uk-UA"/>
        </w:rPr>
        <w:t>.</w:t>
      </w:r>
    </w:p>
    <w:p w14:paraId="43B84734" w14:textId="042FB108" w:rsidR="00AA7C58" w:rsidRPr="00F629D8" w:rsidRDefault="00AA7C58" w:rsidP="00AA7C58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F629D8">
        <w:rPr>
          <w:rFonts w:ascii="Times New Roman" w:hAnsi="Times New Roman" w:cs="Times New Roman"/>
          <w:lang w:val="uk-UA"/>
        </w:rPr>
        <w:t>Контроль за виконанням цього рішення покласти на</w:t>
      </w:r>
      <w:r w:rsidR="00BF2C5A" w:rsidRPr="00F629D8">
        <w:rPr>
          <w:rFonts w:ascii="Times New Roman" w:hAnsi="Times New Roman" w:cs="Times New Roman"/>
          <w:lang w:val="uk-UA"/>
        </w:rPr>
        <w:t xml:space="preserve"> заступника міського голови </w:t>
      </w:r>
      <w:proofErr w:type="spellStart"/>
      <w:r w:rsidR="00BF2C5A" w:rsidRPr="00F629D8">
        <w:rPr>
          <w:rFonts w:ascii="Times New Roman" w:hAnsi="Times New Roman" w:cs="Times New Roman"/>
          <w:lang w:val="uk-UA"/>
        </w:rPr>
        <w:t>Ялоху</w:t>
      </w:r>
      <w:proofErr w:type="spellEnd"/>
      <w:r w:rsidR="00BF2C5A" w:rsidRPr="00F629D8">
        <w:rPr>
          <w:rFonts w:ascii="Times New Roman" w:hAnsi="Times New Roman" w:cs="Times New Roman"/>
          <w:lang w:val="uk-UA"/>
        </w:rPr>
        <w:t xml:space="preserve"> І.С. та</w:t>
      </w:r>
      <w:r w:rsidRPr="00F629D8">
        <w:rPr>
          <w:rFonts w:ascii="Times New Roman" w:hAnsi="Times New Roman" w:cs="Times New Roman"/>
          <w:lang w:val="uk-UA"/>
        </w:rPr>
        <w:t xml:space="preserve"> постійну комісію міської ради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F629D8">
        <w:rPr>
          <w:rFonts w:ascii="Times New Roman" w:hAnsi="Times New Roman" w:cs="Times New Roman"/>
          <w:lang w:val="uk-UA"/>
        </w:rPr>
        <w:t>Бондарєв</w:t>
      </w:r>
      <w:proofErr w:type="spellEnd"/>
      <w:r w:rsidRPr="00F629D8">
        <w:rPr>
          <w:rFonts w:ascii="Times New Roman" w:hAnsi="Times New Roman" w:cs="Times New Roman"/>
          <w:lang w:val="uk-UA"/>
        </w:rPr>
        <w:t xml:space="preserve"> М.В.).</w:t>
      </w:r>
    </w:p>
    <w:p w14:paraId="0F907068" w14:textId="77777777" w:rsidR="00AA7C58" w:rsidRPr="00F629D8" w:rsidRDefault="00AA7C58" w:rsidP="00AA7C58">
      <w:pPr>
        <w:autoSpaceDE w:val="0"/>
        <w:autoSpaceDN w:val="0"/>
        <w:adjustRightInd w:val="0"/>
        <w:ind w:firstLine="270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33350971" w14:textId="77777777" w:rsidR="00AA7C58" w:rsidRPr="00F629D8" w:rsidRDefault="00AA7C58" w:rsidP="00AA7C58">
      <w:pPr>
        <w:autoSpaceDE w:val="0"/>
        <w:autoSpaceDN w:val="0"/>
        <w:adjustRightInd w:val="0"/>
        <w:ind w:firstLine="270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14B80EB8" w14:textId="6D67C10E" w:rsidR="00AA7C58" w:rsidRPr="00F629D8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40663278" w14:textId="2BAAED27" w:rsidR="00F629D8" w:rsidRPr="00F629D8" w:rsidRDefault="00F629D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5758B68D" w14:textId="016020B5" w:rsidR="00F629D8" w:rsidRPr="00F629D8" w:rsidRDefault="00F629D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5FD37F4B" w14:textId="77777777" w:rsidR="00F629D8" w:rsidRPr="00F629D8" w:rsidRDefault="00F629D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74195413" w14:textId="77777777" w:rsidR="00AA7C58" w:rsidRPr="00F629D8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uk-UA"/>
        </w:rPr>
      </w:pPr>
    </w:p>
    <w:p w14:paraId="0ABB55B1" w14:textId="77777777" w:rsidR="00AA7C58" w:rsidRPr="00F629D8" w:rsidRDefault="00AA7C58" w:rsidP="00AA7C5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F629D8">
        <w:rPr>
          <w:rFonts w:ascii="Times New Roman" w:eastAsia="Times New Roman" w:hAnsi="Times New Roman" w:cs="Times New Roman"/>
          <w:color w:val="auto"/>
          <w:lang w:val="uk-UA"/>
        </w:rPr>
        <w:t>Міський голова                                                                                Віталій БУЗИЛЬ</w:t>
      </w:r>
    </w:p>
    <w:p w14:paraId="4FD31348" w14:textId="34A725F9" w:rsidR="00B70247" w:rsidRPr="00F629D8" w:rsidRDefault="00D85F05" w:rsidP="00AA7C58">
      <w:pPr>
        <w:jc w:val="center"/>
      </w:pPr>
    </w:p>
    <w:p w14:paraId="0B687F6D" w14:textId="42ED3464" w:rsidR="00BF2C5A" w:rsidRPr="00F629D8" w:rsidRDefault="00BF2C5A" w:rsidP="00AA7C58">
      <w:pPr>
        <w:jc w:val="center"/>
      </w:pPr>
    </w:p>
    <w:p w14:paraId="20FFB839" w14:textId="0D4B18A9" w:rsidR="00BF2C5A" w:rsidRDefault="00BF2C5A" w:rsidP="00AA7C58">
      <w:pPr>
        <w:jc w:val="center"/>
      </w:pPr>
    </w:p>
    <w:p w14:paraId="14FDB67B" w14:textId="644E512B" w:rsidR="00BF2C5A" w:rsidRDefault="00BF2C5A" w:rsidP="00AA7C58">
      <w:pPr>
        <w:jc w:val="center"/>
      </w:pPr>
    </w:p>
    <w:p w14:paraId="2B8CB936" w14:textId="50AA173F" w:rsidR="00BF2C5A" w:rsidRDefault="00BF2C5A" w:rsidP="00AA7C58">
      <w:pPr>
        <w:jc w:val="center"/>
      </w:pPr>
    </w:p>
    <w:p w14:paraId="6876CAB9" w14:textId="304BFF50" w:rsidR="00BF2C5A" w:rsidRDefault="00BF2C5A" w:rsidP="00AA7C58">
      <w:pPr>
        <w:jc w:val="center"/>
      </w:pPr>
    </w:p>
    <w:p w14:paraId="6E8E6D50" w14:textId="33840027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Готував:</w:t>
      </w:r>
    </w:p>
    <w:p w14:paraId="6A06B41A" w14:textId="1E3844C8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6FB35F61" w14:textId="2E7873B8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Головний спеціаліст відділу</w:t>
      </w:r>
    </w:p>
    <w:p w14:paraId="5DFC1F3A" w14:textId="4DF50F75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правового та кадрового забезпечення                                        Ганна ГРИГОРЧУК</w:t>
      </w:r>
    </w:p>
    <w:p w14:paraId="4D5ED771" w14:textId="4A7BDF05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0D279BE9" w14:textId="4394EBFF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432E71E0" w14:textId="67D368DA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346A622A" w14:textId="7044BF78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1872531C" w14:textId="74EB1E07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7AEBEFF8" w14:textId="0E87CF2D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Завізовано:</w:t>
      </w:r>
    </w:p>
    <w:p w14:paraId="0B23A74D" w14:textId="71D5E00E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350163EF" w14:textId="7DC8E303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Заступник міського голови                                                          Ігор ЯЛОХА</w:t>
      </w:r>
    </w:p>
    <w:p w14:paraId="1EB9F0D0" w14:textId="5E5825D1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76AF9CFD" w14:textId="4A267C7D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41829483" w14:textId="49883BE8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0A6F16B7" w14:textId="62C71F61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0C0BAF39" w14:textId="16F1658D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Секретар міської ради                                                                   Роман ВОЗНЮК</w:t>
      </w:r>
    </w:p>
    <w:p w14:paraId="45D18FD0" w14:textId="1387043E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3DBA84A8" w14:textId="377FFB78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43DF0DA6" w14:textId="5F1B7816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</w:p>
    <w:p w14:paraId="558D205F" w14:textId="77777777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Голова комісії </w:t>
      </w:r>
      <w:r w:rsidRPr="00D45469">
        <w:rPr>
          <w:rFonts w:ascii="Times New Roman" w:hAnsi="Times New Roman" w:cs="Times New Roman"/>
          <w:lang w:val="uk-UA"/>
        </w:rPr>
        <w:t>з питань розвитку</w:t>
      </w:r>
    </w:p>
    <w:p w14:paraId="31C3C2C4" w14:textId="77777777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>промисловості, житлово-комунального</w:t>
      </w:r>
    </w:p>
    <w:p w14:paraId="45B3868C" w14:textId="77777777" w:rsid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 xml:space="preserve">господарства, підприємницької діяльності, </w:t>
      </w:r>
    </w:p>
    <w:p w14:paraId="3BDADB94" w14:textId="31215D87" w:rsidR="00BF2C5A" w:rsidRPr="00BF2C5A" w:rsidRDefault="00BF2C5A" w:rsidP="00BF2C5A">
      <w:pPr>
        <w:jc w:val="both"/>
        <w:rPr>
          <w:rFonts w:ascii="Times New Roman" w:hAnsi="Times New Roman" w:cs="Times New Roman"/>
          <w:lang w:val="uk-UA"/>
        </w:rPr>
      </w:pPr>
      <w:r w:rsidRPr="00D45469">
        <w:rPr>
          <w:rFonts w:ascii="Times New Roman" w:hAnsi="Times New Roman" w:cs="Times New Roman"/>
          <w:lang w:val="uk-UA"/>
        </w:rPr>
        <w:t>транспорту, енергетики та зв’язку</w:t>
      </w:r>
      <w:r>
        <w:rPr>
          <w:rFonts w:ascii="Times New Roman" w:hAnsi="Times New Roman" w:cs="Times New Roman"/>
          <w:lang w:val="uk-UA"/>
        </w:rPr>
        <w:t xml:space="preserve">                                                Максим БОНДАРЄВ</w:t>
      </w:r>
    </w:p>
    <w:sectPr w:rsidR="00BF2C5A" w:rsidRPr="00BF2C5A" w:rsidSect="00925CD0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9490E"/>
    <w:multiLevelType w:val="hybridMultilevel"/>
    <w:tmpl w:val="A9B05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C36A7B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191"/>
    <w:rsid w:val="00014191"/>
    <w:rsid w:val="00176FAA"/>
    <w:rsid w:val="00AA7C58"/>
    <w:rsid w:val="00BF2C5A"/>
    <w:rsid w:val="00C75269"/>
    <w:rsid w:val="00C7731A"/>
    <w:rsid w:val="00D85F05"/>
    <w:rsid w:val="00F629D8"/>
    <w:rsid w:val="00FB752F"/>
    <w:rsid w:val="00F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FB23"/>
  <w15:docId w15:val="{FD8F4D10-DB74-4E92-9E90-1FC96B53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C5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C58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</cp:revision>
  <cp:lastPrinted>2021-06-04T12:16:00Z</cp:lastPrinted>
  <dcterms:created xsi:type="dcterms:W3CDTF">2021-06-04T10:36:00Z</dcterms:created>
  <dcterms:modified xsi:type="dcterms:W3CDTF">2021-06-04T12:39:00Z</dcterms:modified>
</cp:coreProperties>
</file>